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b1e3d0278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7ec24264a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William,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c823081a64b85" /><Relationship Type="http://schemas.openxmlformats.org/officeDocument/2006/relationships/numbering" Target="/word/numbering.xml" Id="R2708b954c6114a61" /><Relationship Type="http://schemas.openxmlformats.org/officeDocument/2006/relationships/settings" Target="/word/settings.xml" Id="Rb80ed240de83490a" /><Relationship Type="http://schemas.openxmlformats.org/officeDocument/2006/relationships/image" Target="/word/media/edadda05-ba9f-4443-a717-48bcecd08a5b.png" Id="R4d67ec24264a42c6" /></Relationships>
</file>