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1c8b357ae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8701f72ff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Princes Lodge,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f101779944772" /><Relationship Type="http://schemas.openxmlformats.org/officeDocument/2006/relationships/numbering" Target="/word/numbering.xml" Id="R9bb64d77316e4264" /><Relationship Type="http://schemas.openxmlformats.org/officeDocument/2006/relationships/settings" Target="/word/settings.xml" Id="R325fe216c1814b9d" /><Relationship Type="http://schemas.openxmlformats.org/officeDocument/2006/relationships/image" Target="/word/media/47251b07-6600-47d1-973b-5261cab7a2e6.png" Id="Rb158701f72ff4871" /></Relationships>
</file>