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ee15a6953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a0d53748d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Proton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5ebbaf23d4aeb" /><Relationship Type="http://schemas.openxmlformats.org/officeDocument/2006/relationships/numbering" Target="/word/numbering.xml" Id="R0390140a81274578" /><Relationship Type="http://schemas.openxmlformats.org/officeDocument/2006/relationships/settings" Target="/word/settings.xml" Id="R3ce300e649d3436f" /><Relationship Type="http://schemas.openxmlformats.org/officeDocument/2006/relationships/image" Target="/word/media/a34b9d9c-c300-4117-bcdf-7aaad47328a4.png" Id="Rfe0a0d53748d452c" /></Relationships>
</file>