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83039561f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0636a52d8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ed0b87aff4a47" /><Relationship Type="http://schemas.openxmlformats.org/officeDocument/2006/relationships/numbering" Target="/word/numbering.xml" Id="R2515028319b4480f" /><Relationship Type="http://schemas.openxmlformats.org/officeDocument/2006/relationships/settings" Target="/word/settings.xml" Id="R480a121c33ff431b" /><Relationship Type="http://schemas.openxmlformats.org/officeDocument/2006/relationships/image" Target="/word/media/f7a6b8bb-a27e-459c-8eb3-032cc483bc5f.png" Id="Rf980636a52d84a8b" /></Relationships>
</file>