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436f818f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a1766cbc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Pulberry,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f3e41c4e4913" /><Relationship Type="http://schemas.openxmlformats.org/officeDocument/2006/relationships/numbering" Target="/word/numbering.xml" Id="R788029a741814352" /><Relationship Type="http://schemas.openxmlformats.org/officeDocument/2006/relationships/settings" Target="/word/settings.xml" Id="Rfc64e1eb94294a50" /><Relationship Type="http://schemas.openxmlformats.org/officeDocument/2006/relationships/image" Target="/word/media/002e1506-0ee9-499c-83c8-af7a4c5a6a73.png" Id="Rd55a1766cbc94971" /></Relationships>
</file>