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03411cddf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5a4e68e18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Punnichy,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b31a81fb34498" /><Relationship Type="http://schemas.openxmlformats.org/officeDocument/2006/relationships/numbering" Target="/word/numbering.xml" Id="R77b4b881c4cd4b9f" /><Relationship Type="http://schemas.openxmlformats.org/officeDocument/2006/relationships/settings" Target="/word/settings.xml" Id="Ra3b7fddc16154dea" /><Relationship Type="http://schemas.openxmlformats.org/officeDocument/2006/relationships/image" Target="/word/media/9212ea3e-9d36-42f6-b385-569fa5c56ede.png" Id="R8785a4e68e184d59" /></Relationships>
</file>