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83f9a171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1013ccd4f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Purcell's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6273aad1b4b09" /><Relationship Type="http://schemas.openxmlformats.org/officeDocument/2006/relationships/numbering" Target="/word/numbering.xml" Id="Rdf1d52857f56479d" /><Relationship Type="http://schemas.openxmlformats.org/officeDocument/2006/relationships/settings" Target="/word/settings.xml" Id="Rac23450829b54502" /><Relationship Type="http://schemas.openxmlformats.org/officeDocument/2006/relationships/image" Target="/word/media/d15dafde-b7d8-4cee-931e-1dc5628546b8.png" Id="R6b81013ccd4f4762" /></Relationships>
</file>