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b51826ec7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73ac28f10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Qairtuinaq,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494191bb3436a" /><Relationship Type="http://schemas.openxmlformats.org/officeDocument/2006/relationships/numbering" Target="/word/numbering.xml" Id="Rbefcd5b3411a4b31" /><Relationship Type="http://schemas.openxmlformats.org/officeDocument/2006/relationships/settings" Target="/word/settings.xml" Id="R1b96ae1e21224cbe" /><Relationship Type="http://schemas.openxmlformats.org/officeDocument/2006/relationships/image" Target="/word/media/4d21a474-2977-4cc8-959a-f8820d8b5ee9.png" Id="Radd73ac28f10470d" /></Relationships>
</file>