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b8bb4299f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32adfefde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Qijuttaviup Inussutalinga,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a2f701b434c22" /><Relationship Type="http://schemas.openxmlformats.org/officeDocument/2006/relationships/numbering" Target="/word/numbering.xml" Id="Rdac29a58b8db467f" /><Relationship Type="http://schemas.openxmlformats.org/officeDocument/2006/relationships/settings" Target="/word/settings.xml" Id="R731ba9aaafc24405" /><Relationship Type="http://schemas.openxmlformats.org/officeDocument/2006/relationships/image" Target="/word/media/9d57d1bf-f902-45cd-b00a-023755fec9e3.png" Id="R2f832adfefde4521" /></Relationships>
</file>