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53e8c3937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4d7f00b32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f901b725432d" /><Relationship Type="http://schemas.openxmlformats.org/officeDocument/2006/relationships/numbering" Target="/word/numbering.xml" Id="R829895f4382d4719" /><Relationship Type="http://schemas.openxmlformats.org/officeDocument/2006/relationships/settings" Target="/word/settings.xml" Id="R60dff983a9a14fbf" /><Relationship Type="http://schemas.openxmlformats.org/officeDocument/2006/relationships/image" Target="/word/media/fe844ce5-c0eb-45ec-877e-68741b2ccf6a.png" Id="Rab84d7f00b324b7d" /></Relationships>
</file>