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1aa593e4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fbd5faa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55aeffb0c4d7f" /><Relationship Type="http://schemas.openxmlformats.org/officeDocument/2006/relationships/numbering" Target="/word/numbering.xml" Id="R7944112dabcc4d7e" /><Relationship Type="http://schemas.openxmlformats.org/officeDocument/2006/relationships/settings" Target="/word/settings.xml" Id="R56dbeae353144e51" /><Relationship Type="http://schemas.openxmlformats.org/officeDocument/2006/relationships/image" Target="/word/media/b43425c2-e102-4291-a606-a62bcd410a0f.png" Id="Recfefbd5faaf4f3d" /></Relationships>
</file>