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b863639d3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b186a8e4a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1948c6559475e" /><Relationship Type="http://schemas.openxmlformats.org/officeDocument/2006/relationships/numbering" Target="/word/numbering.xml" Id="Rd0c1aba349ad4c63" /><Relationship Type="http://schemas.openxmlformats.org/officeDocument/2006/relationships/settings" Target="/word/settings.xml" Id="Rdb9dc1d5cb0446fb" /><Relationship Type="http://schemas.openxmlformats.org/officeDocument/2006/relationships/image" Target="/word/media/899bb5b0-35af-4440-8754-2d2ff3153617.png" Id="R284b186a8e4a4ab1" /></Relationships>
</file>