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01bdffd6a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0250100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abe47a9244fd" /><Relationship Type="http://schemas.openxmlformats.org/officeDocument/2006/relationships/numbering" Target="/word/numbering.xml" Id="Ra3b77e232ca64651" /><Relationship Type="http://schemas.openxmlformats.org/officeDocument/2006/relationships/settings" Target="/word/settings.xml" Id="Reaeef91c84584c63" /><Relationship Type="http://schemas.openxmlformats.org/officeDocument/2006/relationships/image" Target="/word/media/aa7da991-4007-497f-b50d-8ce7ff86c063.png" Id="Rb1990250100e4c3f" /></Relationships>
</file>