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ce964b934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f548f24e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d5380d1f74447" /><Relationship Type="http://schemas.openxmlformats.org/officeDocument/2006/relationships/numbering" Target="/word/numbering.xml" Id="R22ed66849e8c4cf7" /><Relationship Type="http://schemas.openxmlformats.org/officeDocument/2006/relationships/settings" Target="/word/settings.xml" Id="Ref8a630ff0e24c25" /><Relationship Type="http://schemas.openxmlformats.org/officeDocument/2006/relationships/image" Target="/word/media/d24046c8-2f0f-4ad7-8924-40cf8c98b134.png" Id="R941f548f24e541e5" /></Relationships>
</file>