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4847a637f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cab25cdf0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Quinsam,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a6e1402e4477c" /><Relationship Type="http://schemas.openxmlformats.org/officeDocument/2006/relationships/numbering" Target="/word/numbering.xml" Id="Rdae96c7d94b44088" /><Relationship Type="http://schemas.openxmlformats.org/officeDocument/2006/relationships/settings" Target="/word/settings.xml" Id="Rd034b3ecaea246b5" /><Relationship Type="http://schemas.openxmlformats.org/officeDocument/2006/relationships/image" Target="/word/media/6b730f5e-6f8b-4a73-b3d4-f4652b39f14c.png" Id="Rd99cab25cdf04943" /></Relationships>
</file>