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eb62c57a5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213bea6d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Rackham,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9613f149048a6" /><Relationship Type="http://schemas.openxmlformats.org/officeDocument/2006/relationships/numbering" Target="/word/numbering.xml" Id="R628be8bb8f6b4121" /><Relationship Type="http://schemas.openxmlformats.org/officeDocument/2006/relationships/settings" Target="/word/settings.xml" Id="R76f7f0c18d6c438d" /><Relationship Type="http://schemas.openxmlformats.org/officeDocument/2006/relationships/image" Target="/word/media/2bd68deb-b226-4cb5-bac7-56d5897c0235.png" Id="R431213bea6df4482" /></Relationships>
</file>