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003fb5451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d96ea4a2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Rainham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080fa1e5a4787" /><Relationship Type="http://schemas.openxmlformats.org/officeDocument/2006/relationships/numbering" Target="/word/numbering.xml" Id="Re7523c72c9d74e28" /><Relationship Type="http://schemas.openxmlformats.org/officeDocument/2006/relationships/settings" Target="/word/settings.xml" Id="Rdbe928fb49034e3c" /><Relationship Type="http://schemas.openxmlformats.org/officeDocument/2006/relationships/image" Target="/word/media/24380c23-3af3-49f1-a5f7-116c904f04c0.png" Id="Rf58bd96ea4a24502" /></Relationships>
</file>