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677e8a3c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90875e7b8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d5500cddf4ad3" /><Relationship Type="http://schemas.openxmlformats.org/officeDocument/2006/relationships/numbering" Target="/word/numbering.xml" Id="R44fde1eb0a2d462d" /><Relationship Type="http://schemas.openxmlformats.org/officeDocument/2006/relationships/settings" Target="/word/settings.xml" Id="Radad3ff4e48c49e1" /><Relationship Type="http://schemas.openxmlformats.org/officeDocument/2006/relationships/image" Target="/word/media/e9524218-2cae-4dcb-908d-767cde95f773.png" Id="Rc6090875e7b84a86" /></Relationships>
</file>