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956c88487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8c5f1fed4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Ramsay Lodge,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622d5a622451a" /><Relationship Type="http://schemas.openxmlformats.org/officeDocument/2006/relationships/numbering" Target="/word/numbering.xml" Id="R63503c8b5188425f" /><Relationship Type="http://schemas.openxmlformats.org/officeDocument/2006/relationships/settings" Target="/word/settings.xml" Id="R5f836bb2f85142c5" /><Relationship Type="http://schemas.openxmlformats.org/officeDocument/2006/relationships/image" Target="/word/media/e1186b1b-6c4c-413a-8323-20a1b055f6bc.png" Id="R0978c5f1fed4436c" /></Relationships>
</file>