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adce4bbbb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142de7d6d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91ac24fef43dc" /><Relationship Type="http://schemas.openxmlformats.org/officeDocument/2006/relationships/numbering" Target="/word/numbering.xml" Id="R19967abeb0444c03" /><Relationship Type="http://schemas.openxmlformats.org/officeDocument/2006/relationships/settings" Target="/word/settings.xml" Id="R972f8f2a62954450" /><Relationship Type="http://schemas.openxmlformats.org/officeDocument/2006/relationships/image" Target="/word/media/c96022ca-4cb6-4bb2-8f86-6dbe070a3723.png" Id="Rac6142de7d6d49b6" /></Relationships>
</file>