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ea323033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447f8fc1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4be821b64493" /><Relationship Type="http://schemas.openxmlformats.org/officeDocument/2006/relationships/numbering" Target="/word/numbering.xml" Id="R010603ee509f4259" /><Relationship Type="http://schemas.openxmlformats.org/officeDocument/2006/relationships/settings" Target="/word/settings.xml" Id="Rcdfb3dc8dc564a0e" /><Relationship Type="http://schemas.openxmlformats.org/officeDocument/2006/relationships/image" Target="/word/media/a8b8f79e-f845-4054-88fc-89fca4fc8785.png" Id="Ra6b7447f8fc14af0" /></Relationships>
</file>