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cc47d6d09c44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c8567cc86947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Rang-des-Collin,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5e3fb1d033444e" /><Relationship Type="http://schemas.openxmlformats.org/officeDocument/2006/relationships/numbering" Target="/word/numbering.xml" Id="R33ca809fa3554e33" /><Relationship Type="http://schemas.openxmlformats.org/officeDocument/2006/relationships/settings" Target="/word/settings.xml" Id="Re451c6fe73e74823" /><Relationship Type="http://schemas.openxmlformats.org/officeDocument/2006/relationships/image" Target="/word/media/e7f1bc70-d3b2-4585-ac16-98dc297ac15b.png" Id="Re1c8567cc8694768" /></Relationships>
</file>