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3025470c9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91d552f94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a854e42a34388" /><Relationship Type="http://schemas.openxmlformats.org/officeDocument/2006/relationships/numbering" Target="/word/numbering.xml" Id="Rdc9774c9c7c84500" /><Relationship Type="http://schemas.openxmlformats.org/officeDocument/2006/relationships/settings" Target="/word/settings.xml" Id="R4cfc52750ebb4c49" /><Relationship Type="http://schemas.openxmlformats.org/officeDocument/2006/relationships/image" Target="/word/media/bdb74603-0824-4149-a2c4-ca05222e6d49.png" Id="Rd0291d552f944279" /></Relationships>
</file>