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bda245d21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e379df97f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Rapide-du-Fort,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362d4b9914ea6" /><Relationship Type="http://schemas.openxmlformats.org/officeDocument/2006/relationships/numbering" Target="/word/numbering.xml" Id="R9350673ca19345fe" /><Relationship Type="http://schemas.openxmlformats.org/officeDocument/2006/relationships/settings" Target="/word/settings.xml" Id="Rf7c6e8259f70459f" /><Relationship Type="http://schemas.openxmlformats.org/officeDocument/2006/relationships/image" Target="/word/media/96784add-c131-4780-8d23-0533fe2a34b8.png" Id="R0f6e379df97f4e4f" /></Relationships>
</file>