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424c59f35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7cf2d0a91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Rathwell,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42453dabd4cb5" /><Relationship Type="http://schemas.openxmlformats.org/officeDocument/2006/relationships/numbering" Target="/word/numbering.xml" Id="R70f5e9a30d104b6e" /><Relationship Type="http://schemas.openxmlformats.org/officeDocument/2006/relationships/settings" Target="/word/settings.xml" Id="Rc6652a7ec7734fc4" /><Relationship Type="http://schemas.openxmlformats.org/officeDocument/2006/relationships/image" Target="/word/media/ce37eef5-3a4f-4b94-93e5-4c538673adb2.png" Id="R8c57cf2d0a9144a5" /></Relationships>
</file>