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ba093a6c9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e11aa713d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Ratzburg,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869c6d2814214" /><Relationship Type="http://schemas.openxmlformats.org/officeDocument/2006/relationships/numbering" Target="/word/numbering.xml" Id="Rf32abc6099584da7" /><Relationship Type="http://schemas.openxmlformats.org/officeDocument/2006/relationships/settings" Target="/word/settings.xml" Id="R8e30a7625d4d4ec5" /><Relationship Type="http://schemas.openxmlformats.org/officeDocument/2006/relationships/image" Target="/word/media/89368fe4-f30b-4232-9fc3-68a5d2f25120.png" Id="R228e11aa713d4e59" /></Relationships>
</file>