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06ea26a0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fcf463e6e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c36ac20f846f5" /><Relationship Type="http://schemas.openxmlformats.org/officeDocument/2006/relationships/numbering" Target="/word/numbering.xml" Id="R1939eb756a204d64" /><Relationship Type="http://schemas.openxmlformats.org/officeDocument/2006/relationships/settings" Target="/word/settings.xml" Id="R2028d991ac534e4a" /><Relationship Type="http://schemas.openxmlformats.org/officeDocument/2006/relationships/image" Target="/word/media/066d4057-15b5-4c90-92c9-7e9d2189f4ac.png" Id="R0f4fcf463e6e420c" /></Relationships>
</file>