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d066555f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ac77dda3f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Ravenscliffe,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48acc588145cb" /><Relationship Type="http://schemas.openxmlformats.org/officeDocument/2006/relationships/numbering" Target="/word/numbering.xml" Id="Rcf037afe4f6c4212" /><Relationship Type="http://schemas.openxmlformats.org/officeDocument/2006/relationships/settings" Target="/word/settings.xml" Id="Rabb2720bdd8c4c30" /><Relationship Type="http://schemas.openxmlformats.org/officeDocument/2006/relationships/image" Target="/word/media/f7ec6fd2-70a2-4bf0-9781-696697a2307f.png" Id="Rf72ac77dda3f45ad" /></Relationships>
</file>