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59e264c12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f8d9f4984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Rayleigh,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28a4a83f54f8b" /><Relationship Type="http://schemas.openxmlformats.org/officeDocument/2006/relationships/numbering" Target="/word/numbering.xml" Id="Rdc38805c8bd240e2" /><Relationship Type="http://schemas.openxmlformats.org/officeDocument/2006/relationships/settings" Target="/word/settings.xml" Id="R4205f13829204613" /><Relationship Type="http://schemas.openxmlformats.org/officeDocument/2006/relationships/image" Target="/word/media/395cdaf7-1ca6-46e7-936e-d12145850c9c.png" Id="R6f4f8d9f49844eda" /></Relationships>
</file>