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fb3a5bb14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e4df25ef7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Readford,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a8b54cc8546f8" /><Relationship Type="http://schemas.openxmlformats.org/officeDocument/2006/relationships/numbering" Target="/word/numbering.xml" Id="R22a726c671324af9" /><Relationship Type="http://schemas.openxmlformats.org/officeDocument/2006/relationships/settings" Target="/word/settings.xml" Id="R6fb34042e53c4623" /><Relationship Type="http://schemas.openxmlformats.org/officeDocument/2006/relationships/image" Target="/word/media/4e65e3b1-adf6-4da2-91e0-b254adb3c3bc.png" Id="Ra5ae4df25ef74e39" /></Relationships>
</file>