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9f6327f2d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ba5e8e6ff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Readlyn,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72b36e2d74b8f" /><Relationship Type="http://schemas.openxmlformats.org/officeDocument/2006/relationships/numbering" Target="/word/numbering.xml" Id="R339bfc5737124ae1" /><Relationship Type="http://schemas.openxmlformats.org/officeDocument/2006/relationships/settings" Target="/word/settings.xml" Id="R8f0c025e0bbe4a02" /><Relationship Type="http://schemas.openxmlformats.org/officeDocument/2006/relationships/image" Target="/word/media/6d91b011-16a7-4a48-8232-7bd28be87b1b.png" Id="R544ba5e8e6ff4092" /></Relationships>
</file>