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d1be84f06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798eee0da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Boisdale,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8ad6f4701403b" /><Relationship Type="http://schemas.openxmlformats.org/officeDocument/2006/relationships/numbering" Target="/word/numbering.xml" Id="R47720cf559974ba0" /><Relationship Type="http://schemas.openxmlformats.org/officeDocument/2006/relationships/settings" Target="/word/settings.xml" Id="R8fc65a6948e949f6" /><Relationship Type="http://schemas.openxmlformats.org/officeDocument/2006/relationships/image" Target="/word/media/0b4d9d79-713a-4091-b175-b82b94503d35.png" Id="Rf11798eee0da4c13" /></Relationships>
</file>