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70ead9d9e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a6012c66f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Rebeca,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3318a1f9c4912" /><Relationship Type="http://schemas.openxmlformats.org/officeDocument/2006/relationships/numbering" Target="/word/numbering.xml" Id="Re9999412fcb24d4e" /><Relationship Type="http://schemas.openxmlformats.org/officeDocument/2006/relationships/settings" Target="/word/settings.xml" Id="R5f0bf1ce682a4ed4" /><Relationship Type="http://schemas.openxmlformats.org/officeDocument/2006/relationships/image" Target="/word/media/cd9ec0dd-861c-4531-bbac-6a79d7ef0779.png" Id="Raeda6012c66f493f" /></Relationships>
</file>