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fcd37698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4532217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Cliff,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10310108243fe" /><Relationship Type="http://schemas.openxmlformats.org/officeDocument/2006/relationships/numbering" Target="/word/numbering.xml" Id="Rdecc2f660ab6470b" /><Relationship Type="http://schemas.openxmlformats.org/officeDocument/2006/relationships/settings" Target="/word/settings.xml" Id="Rb54877b65f41449d" /><Relationship Type="http://schemas.openxmlformats.org/officeDocument/2006/relationships/image" Target="/word/media/a50a5163-350e-4e8b-bdcd-af99f42edad3.png" Id="R1888453221784ad8" /></Relationships>
</file>