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6fa8fe0da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52b3db8a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a5d6ec2ab4242" /><Relationship Type="http://schemas.openxmlformats.org/officeDocument/2006/relationships/numbering" Target="/word/numbering.xml" Id="R370a69ef18674ca6" /><Relationship Type="http://schemas.openxmlformats.org/officeDocument/2006/relationships/settings" Target="/word/settings.xml" Id="Rfd0e491631be4a9c" /><Relationship Type="http://schemas.openxmlformats.org/officeDocument/2006/relationships/image" Target="/word/media/dae3abe5-5a98-48af-ace2-f5e8505a205d.png" Id="R67a52b3db8a44df4" /></Relationships>
</file>