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e47afcf46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6588191b1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6f3927f3a4be1" /><Relationship Type="http://schemas.openxmlformats.org/officeDocument/2006/relationships/numbering" Target="/word/numbering.xml" Id="R767c1b8e28d84ba6" /><Relationship Type="http://schemas.openxmlformats.org/officeDocument/2006/relationships/settings" Target="/word/settings.xml" Id="Rbdc2533a13414e60" /><Relationship Type="http://schemas.openxmlformats.org/officeDocument/2006/relationships/image" Target="/word/media/34399df6-d924-472c-b9d1-f2f37e800174.png" Id="R5b26588191b14ec1" /></Relationships>
</file>