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fa6505e05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de25b4480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Pheasant,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ddea36a144258" /><Relationship Type="http://schemas.openxmlformats.org/officeDocument/2006/relationships/numbering" Target="/word/numbering.xml" Id="Ra0fd3db01cef431b" /><Relationship Type="http://schemas.openxmlformats.org/officeDocument/2006/relationships/settings" Target="/word/settings.xml" Id="R706867533a20431d" /><Relationship Type="http://schemas.openxmlformats.org/officeDocument/2006/relationships/image" Target="/word/media/ff11e53e-20da-4791-b396-cf2701c66692.png" Id="Rfb5de25b448040ab" /></Relationships>
</file>