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71250f0df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aad9cae90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Redbridge,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a44d36e594170" /><Relationship Type="http://schemas.openxmlformats.org/officeDocument/2006/relationships/numbering" Target="/word/numbering.xml" Id="R30fc7a6812bc4f2e" /><Relationship Type="http://schemas.openxmlformats.org/officeDocument/2006/relationships/settings" Target="/word/settings.xml" Id="R1f8504fdc458428a" /><Relationship Type="http://schemas.openxmlformats.org/officeDocument/2006/relationships/image" Target="/word/media/3bb81e8d-39dc-4912-bd57-5f6674d29ab6.png" Id="R3adaad9cae904043" /></Relationships>
</file>