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d44bad987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3fec8c0a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b7cad255b4a68" /><Relationship Type="http://schemas.openxmlformats.org/officeDocument/2006/relationships/numbering" Target="/word/numbering.xml" Id="R95ca50524655412b" /><Relationship Type="http://schemas.openxmlformats.org/officeDocument/2006/relationships/settings" Target="/word/settings.xml" Id="R153e313e05b44fb3" /><Relationship Type="http://schemas.openxmlformats.org/officeDocument/2006/relationships/image" Target="/word/media/b0f4bca4-d5ae-41f0-b203-607ea30a0b15.png" Id="Rcf73fec8c0a14cc6" /></Relationships>
</file>