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3e428e384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a45a1b712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Reedsdale,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d4e2c0eea4b90" /><Relationship Type="http://schemas.openxmlformats.org/officeDocument/2006/relationships/numbering" Target="/word/numbering.xml" Id="R61096b01ea614a3c" /><Relationship Type="http://schemas.openxmlformats.org/officeDocument/2006/relationships/settings" Target="/word/settings.xml" Id="Rac3cab16f22d4acd" /><Relationship Type="http://schemas.openxmlformats.org/officeDocument/2006/relationships/image" Target="/word/media/7f55e025-f4b9-493c-b557-2840a7863253.png" Id="R8a5a45a1b7124a9d" /></Relationships>
</file>