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80d6edff6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f86e0c3b3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3592aee7f4f5f" /><Relationship Type="http://schemas.openxmlformats.org/officeDocument/2006/relationships/numbering" Target="/word/numbering.xml" Id="Re049352711fb4f7a" /><Relationship Type="http://schemas.openxmlformats.org/officeDocument/2006/relationships/settings" Target="/word/settings.xml" Id="Re005a243a18245c8" /><Relationship Type="http://schemas.openxmlformats.org/officeDocument/2006/relationships/image" Target="/word/media/7d2c5220-ce84-43ae-9a86-6dc17627dc30.png" Id="R31af86e0c3b34612" /></Relationships>
</file>