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b610cb15e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1516b24c2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Reesor,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5fa034b734439" /><Relationship Type="http://schemas.openxmlformats.org/officeDocument/2006/relationships/numbering" Target="/word/numbering.xml" Id="Rc5b9bac5e2f34bae" /><Relationship Type="http://schemas.openxmlformats.org/officeDocument/2006/relationships/settings" Target="/word/settings.xml" Id="Rfdf55044dabe4a88" /><Relationship Type="http://schemas.openxmlformats.org/officeDocument/2006/relationships/image" Target="/word/media/01987b1a-b246-4d97-b9b1-1924a9ab1d62.png" Id="R1dd1516b24c240b7" /></Relationships>
</file>