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25b0887c5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095257161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434562ef0476f" /><Relationship Type="http://schemas.openxmlformats.org/officeDocument/2006/relationships/numbering" Target="/word/numbering.xml" Id="R58ad281ca8614cdb" /><Relationship Type="http://schemas.openxmlformats.org/officeDocument/2006/relationships/settings" Target="/word/settings.xml" Id="Rab592534600f4e2e" /><Relationship Type="http://schemas.openxmlformats.org/officeDocument/2006/relationships/image" Target="/word/media/731ba9ac-08af-4029-adb6-0def6db36b7d.png" Id="R60b09525716146b0" /></Relationships>
</file>