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45f921450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b71a3f74d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Regway,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63144b8e4434e" /><Relationship Type="http://schemas.openxmlformats.org/officeDocument/2006/relationships/numbering" Target="/word/numbering.xml" Id="Ra0671082f0024227" /><Relationship Type="http://schemas.openxmlformats.org/officeDocument/2006/relationships/settings" Target="/word/settings.xml" Id="R3066092dd11f4946" /><Relationship Type="http://schemas.openxmlformats.org/officeDocument/2006/relationships/image" Target="/word/media/3b7fa029-fa30-4b7a-b4f1-95c29edbd0c2.png" Id="R961b71a3f74d4380" /></Relationships>
</file>