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ec2d9d65c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b62540469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Reidsville,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4667cb1a24878" /><Relationship Type="http://schemas.openxmlformats.org/officeDocument/2006/relationships/numbering" Target="/word/numbering.xml" Id="R4dbd2a4e11b8408f" /><Relationship Type="http://schemas.openxmlformats.org/officeDocument/2006/relationships/settings" Target="/word/settings.xml" Id="Raf6724d21b63486d" /><Relationship Type="http://schemas.openxmlformats.org/officeDocument/2006/relationships/image" Target="/word/media/6dbb8efc-35ca-48ff-bd71-9aeaf60b2bee.png" Id="R50eb62540469437f" /></Relationships>
</file>