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3be30db05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1c4029cd1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Renews,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c0c2a05364266" /><Relationship Type="http://schemas.openxmlformats.org/officeDocument/2006/relationships/numbering" Target="/word/numbering.xml" Id="R3e27b2ad4aef4470" /><Relationship Type="http://schemas.openxmlformats.org/officeDocument/2006/relationships/settings" Target="/word/settings.xml" Id="R93326a02dd8743a8" /><Relationship Type="http://schemas.openxmlformats.org/officeDocument/2006/relationships/image" Target="/word/media/1499a18f-f693-49f3-9b63-c8aa409badae.png" Id="R8fd1c4029cd14a04" /></Relationships>
</file>