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1866b133c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9e95e56f5a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Renfrew,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877e160104351" /><Relationship Type="http://schemas.openxmlformats.org/officeDocument/2006/relationships/numbering" Target="/word/numbering.xml" Id="R4f2cedbfb6fd492d" /><Relationship Type="http://schemas.openxmlformats.org/officeDocument/2006/relationships/settings" Target="/word/settings.xml" Id="R28fffdd9b7a34130" /><Relationship Type="http://schemas.openxmlformats.org/officeDocument/2006/relationships/image" Target="/word/media/76205c25-3b71-4640-985e-36e9f1a6c055.png" Id="Red9e95e56f5a451f" /></Relationships>
</file>