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656f494b2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c93d33c39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5b0918b249a3" /><Relationship Type="http://schemas.openxmlformats.org/officeDocument/2006/relationships/numbering" Target="/word/numbering.xml" Id="R3cdbcf550bf84d38" /><Relationship Type="http://schemas.openxmlformats.org/officeDocument/2006/relationships/settings" Target="/word/settings.xml" Id="R6e7da4c2b9ea498b" /><Relationship Type="http://schemas.openxmlformats.org/officeDocument/2006/relationships/image" Target="/word/media/3c9ff7a4-5831-4128-a079-375f6058c3e7.png" Id="Rba8c93d33c39414d" /></Relationships>
</file>