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a91b2d05f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898b96768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 Rows,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f37a150654ff9" /><Relationship Type="http://schemas.openxmlformats.org/officeDocument/2006/relationships/numbering" Target="/word/numbering.xml" Id="Rab40a642f74e467f" /><Relationship Type="http://schemas.openxmlformats.org/officeDocument/2006/relationships/settings" Target="/word/settings.xml" Id="R1ca862f652454133" /><Relationship Type="http://schemas.openxmlformats.org/officeDocument/2006/relationships/image" Target="/word/media/19ccbb88-0328-4c3a-a4d2-7c7d7dd2c1cc.png" Id="Rad6898b967684c65" /></Relationships>
</file>