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446106992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606fd1b8b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Restoule,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c4180367946e5" /><Relationship Type="http://schemas.openxmlformats.org/officeDocument/2006/relationships/numbering" Target="/word/numbering.xml" Id="R55ce5e04bf614883" /><Relationship Type="http://schemas.openxmlformats.org/officeDocument/2006/relationships/settings" Target="/word/settings.xml" Id="Re372bd07eca1423b" /><Relationship Type="http://schemas.openxmlformats.org/officeDocument/2006/relationships/image" Target="/word/media/b08a242f-6fab-4172-89d5-34d5653adcb4.png" Id="Rce2606fd1b8b4644" /></Relationships>
</file>