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736e9ae44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6ecfdbe00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Retlaw,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f85f395f74ff5" /><Relationship Type="http://schemas.openxmlformats.org/officeDocument/2006/relationships/numbering" Target="/word/numbering.xml" Id="R913cc4a7984e4b24" /><Relationship Type="http://schemas.openxmlformats.org/officeDocument/2006/relationships/settings" Target="/word/settings.xml" Id="R703fa874bbb749f3" /><Relationship Type="http://schemas.openxmlformats.org/officeDocument/2006/relationships/image" Target="/word/media/423d3f9a-3968-4a30-9e1d-b62895e7f0d5.png" Id="Ra586ecfdbe004d49" /></Relationships>
</file>